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8200" w14:textId="75916087" w:rsidR="00A53FB2" w:rsidRDefault="00980AE4" w:rsidP="00980AE4">
      <w:pPr>
        <w:spacing w:after="0"/>
        <w:jc w:val="center"/>
        <w:rPr>
          <w:rFonts w:ascii="Aptos Black" w:eastAsia="Calibri" w:hAnsi="Aptos Black" w:cs="Times New Roman"/>
          <w:b/>
          <w:bCs/>
          <w:sz w:val="52"/>
          <w:szCs w:val="52"/>
        </w:rPr>
      </w:pPr>
      <w:r>
        <w:rPr>
          <w:rFonts w:ascii="Aptos Black" w:eastAsia="Calibri" w:hAnsi="Aptos Black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1116955D" wp14:editId="5CB31A1D">
            <wp:simplePos x="0" y="0"/>
            <wp:positionH relativeFrom="column">
              <wp:posOffset>3390900</wp:posOffset>
            </wp:positionH>
            <wp:positionV relativeFrom="margin">
              <wp:align>top</wp:align>
            </wp:positionV>
            <wp:extent cx="1571625" cy="1261745"/>
            <wp:effectExtent l="0" t="0" r="0" b="0"/>
            <wp:wrapTopAndBottom/>
            <wp:docPr id="1587076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54" cy="126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FB2">
        <w:rPr>
          <w:rFonts w:ascii="Aptos Black" w:eastAsia="Calibri" w:hAnsi="Aptos Black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7F9A4759" wp14:editId="46F0F4D3">
            <wp:simplePos x="0" y="0"/>
            <wp:positionH relativeFrom="margin">
              <wp:posOffset>802005</wp:posOffset>
            </wp:positionH>
            <wp:positionV relativeFrom="margin">
              <wp:posOffset>200025</wp:posOffset>
            </wp:positionV>
            <wp:extent cx="1933575" cy="685800"/>
            <wp:effectExtent l="0" t="0" r="9525" b="0"/>
            <wp:wrapTopAndBottom/>
            <wp:docPr id="1726370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707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FB2" w:rsidRPr="00A53FB2">
        <w:rPr>
          <w:rFonts w:ascii="Aptos Black" w:eastAsia="Calibri" w:hAnsi="Aptos Black" w:cs="Times New Roman"/>
          <w:b/>
          <w:bCs/>
          <w:sz w:val="52"/>
          <w:szCs w:val="52"/>
        </w:rPr>
        <w:t xml:space="preserve"> Manufacturing </w:t>
      </w:r>
      <w:r>
        <w:rPr>
          <w:rFonts w:ascii="Aptos Black" w:eastAsia="Calibri" w:hAnsi="Aptos Black" w:cs="Times New Roman"/>
          <w:b/>
          <w:bCs/>
          <w:sz w:val="52"/>
          <w:szCs w:val="52"/>
        </w:rPr>
        <w:t>Info Session</w:t>
      </w:r>
    </w:p>
    <w:p w14:paraId="5FE014B0" w14:textId="0B89252A" w:rsidR="005E3B85" w:rsidRPr="005C77BA" w:rsidRDefault="005E3B85" w:rsidP="005C77BA">
      <w:pPr>
        <w:spacing w:after="0" w:line="240" w:lineRule="auto"/>
        <w:ind w:left="2160" w:firstLine="720"/>
        <w:rPr>
          <w:rFonts w:ascii="Barlow" w:eastAsia="Calibri" w:hAnsi="Barlow" w:cs="Times New Roman"/>
          <w:b/>
          <w:bCs/>
          <w:color w:val="EE0000"/>
          <w:sz w:val="32"/>
          <w:szCs w:val="32"/>
        </w:rPr>
      </w:pPr>
      <w:r w:rsidRPr="005E3B85">
        <w:rPr>
          <w:rFonts w:ascii="Barlow" w:eastAsia="Calibri" w:hAnsi="Barlow" w:cs="Times New Roman"/>
          <w:b/>
          <w:bCs/>
          <w:color w:val="EE0000"/>
          <w:sz w:val="32"/>
          <w:szCs w:val="32"/>
        </w:rPr>
        <w:t>at 115 Ascot Drive, Roseville, CA, 95661</w:t>
      </w:r>
    </w:p>
    <w:p w14:paraId="27E41F4C" w14:textId="6D9A977C" w:rsidR="009725EC" w:rsidRPr="002C098F" w:rsidRDefault="00980AE4" w:rsidP="00A53FB2">
      <w:pPr>
        <w:spacing w:after="0" w:line="240" w:lineRule="auto"/>
        <w:jc w:val="center"/>
        <w:rPr>
          <w:rFonts w:ascii="Barlow" w:eastAsia="Calibri" w:hAnsi="Barlow" w:cs="Times New Roman"/>
          <w:b/>
          <w:bCs/>
          <w:sz w:val="32"/>
          <w:szCs w:val="32"/>
          <w:u w:val="single"/>
        </w:rPr>
      </w:pPr>
      <w:r w:rsidRPr="002C098F">
        <w:rPr>
          <w:rFonts w:ascii="Barlow" w:eastAsia="Calibri" w:hAnsi="Barlow" w:cs="Times New Roman"/>
          <w:b/>
          <w:bCs/>
          <w:sz w:val="40"/>
          <w:szCs w:val="40"/>
          <w:highlight w:val="yellow"/>
          <w:u w:val="single"/>
        </w:rPr>
        <w:t>Tuesday</w:t>
      </w:r>
      <w:r w:rsidR="00C07CC7">
        <w:rPr>
          <w:rFonts w:ascii="Barlow" w:eastAsia="Calibri" w:hAnsi="Barlow" w:cs="Times New Roman"/>
          <w:b/>
          <w:bCs/>
          <w:sz w:val="40"/>
          <w:szCs w:val="40"/>
          <w:highlight w:val="yellow"/>
          <w:u w:val="single"/>
        </w:rPr>
        <w:t xml:space="preserve">, </w:t>
      </w:r>
      <w:r w:rsidRPr="002C098F">
        <w:rPr>
          <w:rFonts w:ascii="Barlow" w:eastAsia="Calibri" w:hAnsi="Barlow" w:cs="Times New Roman"/>
          <w:b/>
          <w:bCs/>
          <w:sz w:val="40"/>
          <w:szCs w:val="40"/>
          <w:highlight w:val="yellow"/>
          <w:u w:val="single"/>
        </w:rPr>
        <w:t>May 1</w:t>
      </w:r>
      <w:r w:rsidR="00C07CC7">
        <w:rPr>
          <w:rFonts w:ascii="Barlow" w:eastAsia="Calibri" w:hAnsi="Barlow" w:cs="Times New Roman"/>
          <w:b/>
          <w:bCs/>
          <w:sz w:val="40"/>
          <w:szCs w:val="40"/>
          <w:highlight w:val="yellow"/>
          <w:u w:val="single"/>
        </w:rPr>
        <w:t>2</w:t>
      </w:r>
      <w:r w:rsidRPr="002C098F">
        <w:rPr>
          <w:rFonts w:ascii="Barlow" w:eastAsia="Calibri" w:hAnsi="Barlow" w:cs="Times New Roman"/>
          <w:b/>
          <w:bCs/>
          <w:sz w:val="40"/>
          <w:szCs w:val="40"/>
          <w:highlight w:val="yellow"/>
          <w:u w:val="single"/>
          <w:vertAlign w:val="superscript"/>
        </w:rPr>
        <w:t>th</w:t>
      </w:r>
      <w:r w:rsidRPr="002C098F">
        <w:rPr>
          <w:rFonts w:ascii="Barlow" w:eastAsia="Calibri" w:hAnsi="Barlow" w:cs="Times New Roman"/>
          <w:b/>
          <w:bCs/>
          <w:sz w:val="32"/>
          <w:szCs w:val="32"/>
          <w:u w:val="single"/>
        </w:rPr>
        <w:t xml:space="preserve"> </w:t>
      </w:r>
    </w:p>
    <w:p w14:paraId="0CD8AFD8" w14:textId="10E1220E" w:rsidR="00980AE4" w:rsidRDefault="00980AE4" w:rsidP="00A53FB2">
      <w:pPr>
        <w:spacing w:after="0" w:line="240" w:lineRule="auto"/>
        <w:jc w:val="center"/>
        <w:rPr>
          <w:rFonts w:ascii="Barlow" w:eastAsia="Calibri" w:hAnsi="Barlow" w:cs="Times New Roman"/>
          <w:b/>
          <w:bCs/>
          <w:sz w:val="32"/>
          <w:szCs w:val="32"/>
        </w:rPr>
      </w:pPr>
      <w:r>
        <w:rPr>
          <w:rFonts w:ascii="Barlow" w:eastAsia="Calibri" w:hAnsi="Barlow" w:cs="Times New Roman"/>
          <w:b/>
          <w:bCs/>
          <w:sz w:val="32"/>
          <w:szCs w:val="32"/>
        </w:rPr>
        <w:t xml:space="preserve"> </w:t>
      </w:r>
      <w:r w:rsidR="00CD582C">
        <w:rPr>
          <w:rFonts w:ascii="Barlow" w:eastAsia="Calibri" w:hAnsi="Barlow" w:cs="Times New Roman"/>
          <w:b/>
          <w:bCs/>
          <w:sz w:val="32"/>
          <w:szCs w:val="32"/>
        </w:rPr>
        <w:t>(Starting promptly at 11am and 1pm)</w:t>
      </w:r>
    </w:p>
    <w:p w14:paraId="4ECEC287" w14:textId="559ABA8A" w:rsidR="00980AE4" w:rsidRPr="00CD582C" w:rsidRDefault="00980AE4" w:rsidP="00A53FB2">
      <w:pPr>
        <w:spacing w:after="0" w:line="240" w:lineRule="auto"/>
        <w:jc w:val="center"/>
        <w:rPr>
          <w:rFonts w:ascii="Barlow" w:eastAsia="Calibri" w:hAnsi="Barlow" w:cs="Times New Roman"/>
          <w:b/>
          <w:bCs/>
          <w:color w:val="215E99" w:themeColor="text2" w:themeTint="BF"/>
          <w:sz w:val="32"/>
          <w:szCs w:val="32"/>
        </w:rPr>
      </w:pPr>
      <w:r w:rsidRPr="00CD582C">
        <w:rPr>
          <w:rFonts w:ascii="Barlow" w:eastAsia="Calibri" w:hAnsi="Barlow" w:cs="Times New Roman"/>
          <w:b/>
          <w:bCs/>
          <w:color w:val="215E99" w:themeColor="text2" w:themeTint="BF"/>
          <w:sz w:val="32"/>
          <w:szCs w:val="32"/>
        </w:rPr>
        <w:t>Session One 11 am-12 pm</w:t>
      </w:r>
    </w:p>
    <w:p w14:paraId="60890514" w14:textId="2BF312B5" w:rsidR="00A53FB2" w:rsidRPr="00AD25EA" w:rsidRDefault="00980AE4" w:rsidP="00A53FB2">
      <w:pPr>
        <w:spacing w:after="0" w:line="240" w:lineRule="auto"/>
        <w:jc w:val="center"/>
        <w:rPr>
          <w:rFonts w:ascii="Barlow" w:eastAsia="Calibri" w:hAnsi="Barlow" w:cs="Times New Roman"/>
          <w:b/>
          <w:bCs/>
          <w:color w:val="EE0000"/>
          <w:sz w:val="32"/>
          <w:szCs w:val="32"/>
        </w:rPr>
      </w:pPr>
      <w:r w:rsidRPr="00AD25EA">
        <w:rPr>
          <w:rFonts w:ascii="Barlow" w:eastAsia="Calibri" w:hAnsi="Barlow" w:cs="Times New Roman"/>
          <w:b/>
          <w:bCs/>
          <w:color w:val="EE0000"/>
          <w:sz w:val="32"/>
          <w:szCs w:val="32"/>
        </w:rPr>
        <w:t>Session Two 1 pm-2 pm</w:t>
      </w:r>
    </w:p>
    <w:p w14:paraId="0394AA42" w14:textId="213F9268" w:rsidR="00A53FB2" w:rsidRPr="00A53FB2" w:rsidRDefault="00A53FB2" w:rsidP="00A53FB2">
      <w:pPr>
        <w:spacing w:after="0" w:line="240" w:lineRule="auto"/>
        <w:jc w:val="center"/>
        <w:rPr>
          <w:rFonts w:ascii="Barlow" w:eastAsia="Calibri" w:hAnsi="Barlow" w:cs="Times New Roman"/>
          <w:sz w:val="32"/>
          <w:szCs w:val="32"/>
        </w:rPr>
      </w:pPr>
    </w:p>
    <w:p w14:paraId="34D5DEDB" w14:textId="40550792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>Manpower Staffing will be on-site to recruit candidates</w:t>
      </w:r>
      <w:r w:rsidR="00D527F4">
        <w:rPr>
          <w:rFonts w:ascii="Barlow" w:eastAsia="Calibri" w:hAnsi="Barlow" w:cs="Times New Roman"/>
          <w:sz w:val="32"/>
          <w:szCs w:val="32"/>
        </w:rPr>
        <w:t xml:space="preserve"> for</w:t>
      </w:r>
      <w:r w:rsidR="00980AE4">
        <w:rPr>
          <w:rFonts w:ascii="Barlow" w:eastAsia="Calibri" w:hAnsi="Barlow" w:cs="Times New Roman"/>
          <w:sz w:val="32"/>
          <w:szCs w:val="32"/>
        </w:rPr>
        <w:t xml:space="preserve"> a local company who will be hiring multiple candidates for the position.</w:t>
      </w:r>
    </w:p>
    <w:p w14:paraId="0BD3469D" w14:textId="7CEEE7CA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Position Overview:</w:t>
      </w:r>
      <w:r w:rsidRPr="00A53FB2">
        <w:rPr>
          <w:rFonts w:ascii="Barlow" w:eastAsia="Calibri" w:hAnsi="Barlow" w:cs="Times New Roman"/>
          <w:sz w:val="32"/>
          <w:szCs w:val="32"/>
        </w:rPr>
        <w:br/>
        <w:t>This role involves assembling medical devices, specifically catheters</w:t>
      </w:r>
      <w:r w:rsidR="00BC3AB4">
        <w:rPr>
          <w:rFonts w:ascii="Barlow" w:eastAsia="Calibri" w:hAnsi="Barlow" w:cs="Times New Roman"/>
          <w:sz w:val="32"/>
          <w:szCs w:val="32"/>
        </w:rPr>
        <w:t>.</w:t>
      </w:r>
    </w:p>
    <w:p w14:paraId="43489A59" w14:textId="33490629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 xml:space="preserve">What </w:t>
      </w:r>
      <w:r w:rsidR="00BC3AB4">
        <w:rPr>
          <w:rFonts w:ascii="Barlow" w:eastAsia="Calibri" w:hAnsi="Barlow" w:cs="Times New Roman"/>
          <w:b/>
          <w:bCs/>
          <w:sz w:val="32"/>
          <w:szCs w:val="32"/>
        </w:rPr>
        <w:t xml:space="preserve">They Are </w:t>
      </w:r>
      <w:r w:rsidRPr="00A53FB2">
        <w:rPr>
          <w:rFonts w:ascii="Barlow" w:eastAsia="Calibri" w:hAnsi="Barlow" w:cs="Times New Roman"/>
          <w:b/>
          <w:bCs/>
          <w:sz w:val="32"/>
          <w:szCs w:val="32"/>
        </w:rPr>
        <w:t>Looking For:</w:t>
      </w:r>
      <w:r w:rsidRPr="00A53FB2">
        <w:rPr>
          <w:rFonts w:ascii="Barlow" w:eastAsia="Calibri" w:hAnsi="Barlow" w:cs="Times New Roman"/>
          <w:sz w:val="32"/>
          <w:szCs w:val="32"/>
        </w:rPr>
        <w:br/>
        <w:t>Candidates who are:</w:t>
      </w:r>
    </w:p>
    <w:p w14:paraId="535633B4" w14:textId="77777777" w:rsidR="00A53FB2" w:rsidRP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Able to stay focused and on task </w:t>
      </w:r>
    </w:p>
    <w:p w14:paraId="2D0A6565" w14:textId="77777777" w:rsidR="00A53FB2" w:rsidRP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Comfortable following detailed instructions </w:t>
      </w:r>
    </w:p>
    <w:p w14:paraId="02E0A7D7" w14:textId="77777777" w:rsidR="00A53FB2" w:rsidRP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Able to sit on a stool for extended periods </w:t>
      </w:r>
    </w:p>
    <w:p w14:paraId="7F9395E7" w14:textId="77777777" w:rsidR="00A53FB2" w:rsidRP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Highly detail-oriented </w:t>
      </w:r>
    </w:p>
    <w:p w14:paraId="5BEAC4F7" w14:textId="743F1E26" w:rsid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>Meticulous and precise in their work</w:t>
      </w:r>
    </w:p>
    <w:p w14:paraId="78938F7D" w14:textId="77777777" w:rsidR="00BC3AB4" w:rsidRPr="00A53FB2" w:rsidRDefault="00BC3AB4" w:rsidP="00BC3AB4">
      <w:pPr>
        <w:spacing w:after="0" w:line="240" w:lineRule="auto"/>
        <w:ind w:left="720"/>
        <w:rPr>
          <w:rFonts w:ascii="Barlow" w:eastAsia="Calibri" w:hAnsi="Barlow" w:cs="Times New Roman"/>
          <w:sz w:val="32"/>
          <w:szCs w:val="32"/>
        </w:rPr>
      </w:pPr>
    </w:p>
    <w:p w14:paraId="589326D9" w14:textId="77777777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Pay &amp; Schedule:</w:t>
      </w:r>
    </w:p>
    <w:p w14:paraId="20463AFC" w14:textId="77777777" w:rsidR="00A53FB2" w:rsidRPr="00A53FB2" w:rsidRDefault="00A53FB2" w:rsidP="00A53FB2">
      <w:pPr>
        <w:numPr>
          <w:ilvl w:val="0"/>
          <w:numId w:val="2"/>
        </w:numPr>
        <w:spacing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Morning Shift:</w:t>
      </w:r>
      <w:r w:rsidRPr="00A53FB2">
        <w:rPr>
          <w:rFonts w:ascii="Barlow" w:eastAsia="Calibri" w:hAnsi="Barlow" w:cs="Times New Roman"/>
          <w:sz w:val="32"/>
          <w:szCs w:val="32"/>
        </w:rPr>
        <w:t xml:space="preserve"> $18.00/hour (6:00 AM – 2:30 PM) </w:t>
      </w:r>
    </w:p>
    <w:p w14:paraId="41519B75" w14:textId="77777777" w:rsidR="00A53FB2" w:rsidRPr="00A53FB2" w:rsidRDefault="00A53FB2" w:rsidP="00A53FB2">
      <w:pPr>
        <w:numPr>
          <w:ilvl w:val="0"/>
          <w:numId w:val="2"/>
        </w:numPr>
        <w:spacing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Afternoon Shift:</w:t>
      </w:r>
      <w:r w:rsidRPr="00A53FB2">
        <w:rPr>
          <w:rFonts w:ascii="Barlow" w:eastAsia="Calibri" w:hAnsi="Barlow" w:cs="Times New Roman"/>
          <w:sz w:val="32"/>
          <w:szCs w:val="32"/>
        </w:rPr>
        <w:t xml:space="preserve"> $19.80/hour (3:00 PM – 11:00 PM) </w:t>
      </w:r>
    </w:p>
    <w:p w14:paraId="72C59D09" w14:textId="77777777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Additional Benefits:</w:t>
      </w:r>
    </w:p>
    <w:p w14:paraId="222651B1" w14:textId="77777777" w:rsidR="00A53FB2" w:rsidRPr="00A53FB2" w:rsidRDefault="00A53FB2" w:rsidP="00A53FB2">
      <w:pPr>
        <w:numPr>
          <w:ilvl w:val="0"/>
          <w:numId w:val="3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Weekends and holidays off </w:t>
      </w:r>
    </w:p>
    <w:p w14:paraId="3318AAAD" w14:textId="77777777" w:rsidR="00A53FB2" w:rsidRPr="00A53FB2" w:rsidRDefault="00A53FB2" w:rsidP="00A53FB2">
      <w:pPr>
        <w:numPr>
          <w:ilvl w:val="0"/>
          <w:numId w:val="3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Optional overtime available </w:t>
      </w:r>
    </w:p>
    <w:p w14:paraId="54586B3D" w14:textId="77777777" w:rsidR="00A53FB2" w:rsidRPr="00A53FB2" w:rsidRDefault="00A53FB2" w:rsidP="00A53FB2">
      <w:pPr>
        <w:numPr>
          <w:ilvl w:val="0"/>
          <w:numId w:val="3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Temp-to-hire opportunity </w:t>
      </w:r>
    </w:p>
    <w:p w14:paraId="5F16EC6F" w14:textId="77777777" w:rsidR="00A53FB2" w:rsidRPr="00A53FB2" w:rsidRDefault="00A53FB2" w:rsidP="00A53FB2">
      <w:pPr>
        <w:numPr>
          <w:ilvl w:val="0"/>
          <w:numId w:val="3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Potential for permanent hire in as little as 2–3 months </w:t>
      </w:r>
    </w:p>
    <w:p w14:paraId="0D794009" w14:textId="77777777" w:rsidR="00A53FB2" w:rsidRDefault="00A53FB2" w:rsidP="00A53FB2">
      <w:pPr>
        <w:spacing w:after="0" w:line="240" w:lineRule="auto"/>
        <w:ind w:left="720"/>
        <w:rPr>
          <w:rFonts w:ascii="Barlow" w:eastAsia="Calibri" w:hAnsi="Barlow" w:cs="Times New Roman"/>
          <w:sz w:val="32"/>
          <w:szCs w:val="32"/>
        </w:rPr>
      </w:pPr>
    </w:p>
    <w:sectPr w:rsidR="00A53FB2" w:rsidSect="00A53FB2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ECF"/>
    <w:multiLevelType w:val="multilevel"/>
    <w:tmpl w:val="9D4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14691"/>
    <w:multiLevelType w:val="multilevel"/>
    <w:tmpl w:val="EFA8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73F13"/>
    <w:multiLevelType w:val="multilevel"/>
    <w:tmpl w:val="FB52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712169">
    <w:abstractNumId w:val="2"/>
  </w:num>
  <w:num w:numId="2" w16cid:durableId="2002924761">
    <w:abstractNumId w:val="0"/>
  </w:num>
  <w:num w:numId="3" w16cid:durableId="121192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B2"/>
    <w:rsid w:val="00247BF6"/>
    <w:rsid w:val="002C098F"/>
    <w:rsid w:val="004354B1"/>
    <w:rsid w:val="005B7334"/>
    <w:rsid w:val="005C77BA"/>
    <w:rsid w:val="005E3B85"/>
    <w:rsid w:val="00803201"/>
    <w:rsid w:val="009725EC"/>
    <w:rsid w:val="00980AE4"/>
    <w:rsid w:val="009E3AA9"/>
    <w:rsid w:val="00A53FB2"/>
    <w:rsid w:val="00A60765"/>
    <w:rsid w:val="00AD25EA"/>
    <w:rsid w:val="00BC3AB4"/>
    <w:rsid w:val="00C07CC7"/>
    <w:rsid w:val="00CD582C"/>
    <w:rsid w:val="00D072B5"/>
    <w:rsid w:val="00D35C9A"/>
    <w:rsid w:val="00D527F4"/>
    <w:rsid w:val="00D55D6D"/>
    <w:rsid w:val="00E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ED73"/>
  <w15:chartTrackingRefBased/>
  <w15:docId w15:val="{B5A2A41D-29AC-4853-85AC-385F5BF0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F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F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Hensley</dc:creator>
  <cp:keywords/>
  <dc:description/>
  <cp:lastModifiedBy>Erin Godtfredsen</cp:lastModifiedBy>
  <cp:revision>5</cp:revision>
  <cp:lastPrinted>2026-05-05T18:10:00Z</cp:lastPrinted>
  <dcterms:created xsi:type="dcterms:W3CDTF">2026-05-05T18:10:00Z</dcterms:created>
  <dcterms:modified xsi:type="dcterms:W3CDTF">2026-05-05T18:20:00Z</dcterms:modified>
</cp:coreProperties>
</file>