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F5F39" w14:textId="77777777" w:rsidR="005B2502" w:rsidRPr="005B2502" w:rsidRDefault="005B2502" w:rsidP="005B2502">
      <w:r w:rsidRPr="005B2502">
        <w:rPr>
          <w:b/>
          <w:bCs/>
        </w:rPr>
        <w:t>Client Service Representative (Part-Time)</w:t>
      </w:r>
      <w:r w:rsidRPr="005B2502">
        <w:br/>
      </w:r>
      <w:r w:rsidRPr="005B2502">
        <w:rPr>
          <w:b/>
          <w:bCs/>
        </w:rPr>
        <w:t>BottomLine Lawyers PC</w:t>
      </w:r>
    </w:p>
    <w:p w14:paraId="3194DD95" w14:textId="77777777" w:rsidR="005B2502" w:rsidRPr="005B2502" w:rsidRDefault="005B2502" w:rsidP="005B2502">
      <w:r w:rsidRPr="005B2502">
        <w:rPr>
          <w:rFonts w:ascii="Segoe UI Emoji" w:hAnsi="Segoe UI Emoji" w:cs="Segoe UI Emoji"/>
        </w:rPr>
        <w:t>📍</w:t>
      </w:r>
      <w:r w:rsidRPr="005B2502">
        <w:t xml:space="preserve"> </w:t>
      </w:r>
      <w:r w:rsidRPr="005B2502">
        <w:rPr>
          <w:b/>
          <w:bCs/>
        </w:rPr>
        <w:t>Location:</w:t>
      </w:r>
      <w:r w:rsidRPr="005B2502">
        <w:br/>
        <w:t>1234 High Street</w:t>
      </w:r>
      <w:r w:rsidRPr="005B2502">
        <w:br/>
        <w:t>Auburn, California 95603</w:t>
      </w:r>
    </w:p>
    <w:p w14:paraId="370568BC" w14:textId="77777777" w:rsidR="005B2502" w:rsidRPr="005B2502" w:rsidRDefault="005B2502" w:rsidP="005B2502">
      <w:r w:rsidRPr="005B2502">
        <w:rPr>
          <w:rFonts w:ascii="Segoe UI Emoji" w:hAnsi="Segoe UI Emoji" w:cs="Segoe UI Emoji"/>
        </w:rPr>
        <w:t>💲</w:t>
      </w:r>
      <w:r w:rsidRPr="005B2502">
        <w:t xml:space="preserve"> </w:t>
      </w:r>
      <w:r w:rsidRPr="005B2502">
        <w:rPr>
          <w:b/>
          <w:bCs/>
        </w:rPr>
        <w:t>Compensation:</w:t>
      </w:r>
      <w:r w:rsidRPr="005B2502">
        <w:t xml:space="preserve"> $17–$20 per hour</w:t>
      </w:r>
    </w:p>
    <w:p w14:paraId="658FB256" w14:textId="77777777" w:rsidR="005B2502" w:rsidRPr="005B2502" w:rsidRDefault="00E53E8D" w:rsidP="005B2502">
      <w:r>
        <w:pict w14:anchorId="5D6B4A63">
          <v:rect id="_x0000_i1025" style="width:0;height:1.5pt" o:hralign="center" o:hrstd="t" o:hr="t" fillcolor="#a0a0a0" stroked="f"/>
        </w:pict>
      </w:r>
    </w:p>
    <w:p w14:paraId="54B9765E" w14:textId="77777777" w:rsidR="005B2502" w:rsidRPr="005B2502" w:rsidRDefault="005B2502" w:rsidP="005B2502">
      <w:r w:rsidRPr="005B2502">
        <w:rPr>
          <w:b/>
          <w:bCs/>
        </w:rPr>
        <w:t>About the Role</w:t>
      </w:r>
      <w:r w:rsidRPr="005B2502">
        <w:br/>
        <w:t>The Client Service Representative (CSR) is an on-site role responsible for ensuring our offices are always comfortable and inviting for prospects and clients. You’ll play a key role in creating a welcoming environment and supporting individuals with their legal needs.</w:t>
      </w:r>
    </w:p>
    <w:p w14:paraId="69FEC7EB" w14:textId="77777777" w:rsidR="005B2502" w:rsidRPr="005B2502" w:rsidRDefault="00E53E8D" w:rsidP="005B2502">
      <w:r>
        <w:pict w14:anchorId="78119732">
          <v:rect id="_x0000_i1026" style="width:0;height:1.5pt" o:hralign="center" o:hrstd="t" o:hr="t" fillcolor="#a0a0a0" stroked="f"/>
        </w:pict>
      </w:r>
    </w:p>
    <w:p w14:paraId="6E485F0E" w14:textId="77777777" w:rsidR="005B2502" w:rsidRPr="005B2502" w:rsidRDefault="005B2502" w:rsidP="005B2502">
      <w:r w:rsidRPr="005B2502">
        <w:rPr>
          <w:b/>
          <w:bCs/>
        </w:rPr>
        <w:t>Key Responsibilities</w:t>
      </w:r>
    </w:p>
    <w:p w14:paraId="6973905F" w14:textId="77777777" w:rsidR="005B2502" w:rsidRPr="005B2502" w:rsidRDefault="005B2502" w:rsidP="005B2502">
      <w:pPr>
        <w:numPr>
          <w:ilvl w:val="0"/>
          <w:numId w:val="1"/>
        </w:numPr>
        <w:spacing w:after="0"/>
      </w:pPr>
      <w:r w:rsidRPr="005B2502">
        <w:t>Greet and assist clients, ensuring a positive and professional experience</w:t>
      </w:r>
    </w:p>
    <w:p w14:paraId="1176891F" w14:textId="77777777" w:rsidR="005B2502" w:rsidRPr="005B2502" w:rsidRDefault="005B2502" w:rsidP="005B2502">
      <w:pPr>
        <w:numPr>
          <w:ilvl w:val="0"/>
          <w:numId w:val="1"/>
        </w:numPr>
        <w:spacing w:after="0"/>
      </w:pPr>
      <w:r w:rsidRPr="005B2502">
        <w:t>Respond promptly and courteously to client inquiries (in person, phone, and email)</w:t>
      </w:r>
    </w:p>
    <w:p w14:paraId="0B77205D" w14:textId="77777777" w:rsidR="005B2502" w:rsidRPr="005B2502" w:rsidRDefault="005B2502" w:rsidP="005B2502">
      <w:pPr>
        <w:numPr>
          <w:ilvl w:val="0"/>
          <w:numId w:val="1"/>
        </w:numPr>
        <w:spacing w:after="0"/>
      </w:pPr>
      <w:r w:rsidRPr="005B2502">
        <w:t>Manage client data and files for opening and closing matters</w:t>
      </w:r>
    </w:p>
    <w:p w14:paraId="742148CD" w14:textId="77777777" w:rsidR="005B2502" w:rsidRPr="005B2502" w:rsidRDefault="005B2502" w:rsidP="005B2502">
      <w:pPr>
        <w:numPr>
          <w:ilvl w:val="0"/>
          <w:numId w:val="1"/>
        </w:numPr>
        <w:spacing w:after="0"/>
      </w:pPr>
      <w:r w:rsidRPr="005B2502">
        <w:t>Request, receive, and organize client/matter paperwork</w:t>
      </w:r>
    </w:p>
    <w:p w14:paraId="3BF2E971" w14:textId="77777777" w:rsidR="005B2502" w:rsidRPr="005B2502" w:rsidRDefault="005B2502" w:rsidP="005B2502">
      <w:pPr>
        <w:numPr>
          <w:ilvl w:val="0"/>
          <w:numId w:val="1"/>
        </w:numPr>
        <w:spacing w:after="0"/>
      </w:pPr>
      <w:r w:rsidRPr="005B2502">
        <w:t>Provide required documents to internal staff for meetings and hearings in a timely manner</w:t>
      </w:r>
    </w:p>
    <w:p w14:paraId="70F26F63" w14:textId="77777777" w:rsidR="005B2502" w:rsidRPr="005B2502" w:rsidRDefault="00E53E8D" w:rsidP="005B2502">
      <w:r>
        <w:pict w14:anchorId="55E25432">
          <v:rect id="_x0000_i1027" style="width:0;height:1.5pt" o:hralign="center" o:hrstd="t" o:hr="t" fillcolor="#a0a0a0" stroked="f"/>
        </w:pict>
      </w:r>
    </w:p>
    <w:p w14:paraId="1FA812EA" w14:textId="77777777" w:rsidR="005B2502" w:rsidRPr="005B2502" w:rsidRDefault="005B2502" w:rsidP="005B2502">
      <w:r w:rsidRPr="005B2502">
        <w:rPr>
          <w:b/>
          <w:bCs/>
        </w:rPr>
        <w:t>What We’re Looking For</w:t>
      </w:r>
    </w:p>
    <w:p w14:paraId="0DEA6EDB" w14:textId="77777777" w:rsidR="005B2502" w:rsidRPr="005B2502" w:rsidRDefault="005B2502" w:rsidP="005B2502">
      <w:pPr>
        <w:numPr>
          <w:ilvl w:val="0"/>
          <w:numId w:val="2"/>
        </w:numPr>
        <w:spacing w:after="0"/>
      </w:pPr>
      <w:r w:rsidRPr="005B2502">
        <w:t>Strong communication and customer service skills</w:t>
      </w:r>
    </w:p>
    <w:p w14:paraId="75AB84D9" w14:textId="77777777" w:rsidR="005B2502" w:rsidRPr="005B2502" w:rsidRDefault="005B2502" w:rsidP="005B2502">
      <w:pPr>
        <w:numPr>
          <w:ilvl w:val="0"/>
          <w:numId w:val="2"/>
        </w:numPr>
        <w:spacing w:after="0"/>
      </w:pPr>
      <w:r w:rsidRPr="005B2502">
        <w:t>Highly organized with attention to detail</w:t>
      </w:r>
    </w:p>
    <w:p w14:paraId="50146900" w14:textId="77777777" w:rsidR="005B2502" w:rsidRPr="005B2502" w:rsidRDefault="005B2502" w:rsidP="005B2502">
      <w:pPr>
        <w:numPr>
          <w:ilvl w:val="0"/>
          <w:numId w:val="2"/>
        </w:numPr>
        <w:spacing w:after="0"/>
      </w:pPr>
      <w:r w:rsidRPr="005B2502">
        <w:t>Ability to multitask in a professional office setting</w:t>
      </w:r>
    </w:p>
    <w:p w14:paraId="3A0CFBB1" w14:textId="77777777" w:rsidR="005B2502" w:rsidRPr="005B2502" w:rsidRDefault="005B2502" w:rsidP="005B2502">
      <w:pPr>
        <w:numPr>
          <w:ilvl w:val="0"/>
          <w:numId w:val="2"/>
        </w:numPr>
        <w:spacing w:after="0"/>
      </w:pPr>
      <w:r w:rsidRPr="005B2502">
        <w:t>Dependable and team-oriented</w:t>
      </w:r>
    </w:p>
    <w:p w14:paraId="34360549" w14:textId="648C0280" w:rsidR="005B2502" w:rsidRPr="005B2502" w:rsidRDefault="00E53E8D" w:rsidP="005B2502">
      <w:r>
        <w:pict w14:anchorId="66C4E5E4">
          <v:rect id="_x0000_i1028" style="width:0;height:1.5pt" o:hralign="center" o:hrstd="t" o:hr="t" fillcolor="#a0a0a0" stroked="f"/>
        </w:pict>
      </w:r>
    </w:p>
    <w:p w14:paraId="177587BB" w14:textId="77777777" w:rsidR="005B2502" w:rsidRPr="005B2502" w:rsidRDefault="005B2502" w:rsidP="005B2502">
      <w:r w:rsidRPr="005B2502">
        <w:rPr>
          <w:b/>
          <w:bCs/>
        </w:rPr>
        <w:t>Apply Today!</w:t>
      </w:r>
    </w:p>
    <w:p w14:paraId="12E4CBFB" w14:textId="77777777" w:rsidR="005B2502" w:rsidRPr="005B2502" w:rsidRDefault="005B2502" w:rsidP="005B2502">
      <w:r w:rsidRPr="005B2502">
        <w:rPr>
          <w:b/>
          <w:bCs/>
        </w:rPr>
        <w:t>Contact:</w:t>
      </w:r>
      <w:r w:rsidRPr="005B2502">
        <w:t xml:space="preserve"> Richard Hall</w:t>
      </w:r>
      <w:r w:rsidRPr="005B2502">
        <w:br/>
      </w:r>
      <w:r w:rsidRPr="005B2502">
        <w:rPr>
          <w:rFonts w:ascii="Segoe UI Emoji" w:hAnsi="Segoe UI Emoji" w:cs="Segoe UI Emoji"/>
        </w:rPr>
        <w:t>📞</w:t>
      </w:r>
      <w:r w:rsidRPr="005B2502">
        <w:t xml:space="preserve"> Phone: (530) 401-6805</w:t>
      </w:r>
      <w:r w:rsidRPr="005B2502">
        <w:br/>
      </w:r>
      <w:r w:rsidRPr="005B2502">
        <w:rPr>
          <w:rFonts w:ascii="Segoe UI Emoji" w:hAnsi="Segoe UI Emoji" w:cs="Segoe UI Emoji"/>
        </w:rPr>
        <w:t>📧</w:t>
      </w:r>
      <w:r w:rsidRPr="005B2502">
        <w:t xml:space="preserve"> Email: </w:t>
      </w:r>
      <w:hyperlink r:id="rId5" w:history="1">
        <w:r w:rsidRPr="005B2502">
          <w:rPr>
            <w:rStyle w:val="Hyperlink"/>
          </w:rPr>
          <w:t>rhall@bottomlinelawyers.com</w:t>
        </w:r>
      </w:hyperlink>
    </w:p>
    <w:p w14:paraId="6E7214C0" w14:textId="77777777" w:rsidR="005B2502" w:rsidRPr="005B2502" w:rsidRDefault="00E53E8D" w:rsidP="005B2502">
      <w:r>
        <w:pict w14:anchorId="62DFA03A">
          <v:rect id="_x0000_i1029" style="width:0;height:1.5pt" o:hralign="center" o:hrstd="t" o:hr="t" fillcolor="#a0a0a0" stroked="f"/>
        </w:pict>
      </w:r>
    </w:p>
    <w:p w14:paraId="7CF1CDC5" w14:textId="6A48E807" w:rsidR="00333A0E" w:rsidRDefault="005B2502">
      <w:r w:rsidRPr="005B2502">
        <w:rPr>
          <w:i/>
          <w:iCs/>
        </w:rPr>
        <w:t>BottomLine Lawyers PC is an equal opportunity employer.</w:t>
      </w:r>
    </w:p>
    <w:sectPr w:rsidR="0033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264F"/>
    <w:multiLevelType w:val="multilevel"/>
    <w:tmpl w:val="CDA4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E50C03"/>
    <w:multiLevelType w:val="multilevel"/>
    <w:tmpl w:val="EC5A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8346496">
    <w:abstractNumId w:val="1"/>
  </w:num>
  <w:num w:numId="2" w16cid:durableId="137507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02"/>
    <w:rsid w:val="00186BE8"/>
    <w:rsid w:val="00333A0E"/>
    <w:rsid w:val="00420CF0"/>
    <w:rsid w:val="005B2502"/>
    <w:rsid w:val="0093590F"/>
    <w:rsid w:val="00CC7E1C"/>
    <w:rsid w:val="00E31581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51D9"/>
  <w15:chartTrackingRefBased/>
  <w15:docId w15:val="{7CE14AE1-48D9-4AA8-BED6-D43A52CF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5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5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5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5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5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5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5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50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50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50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5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5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5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5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5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5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5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25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5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5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5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2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hall@bottomlinelawy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1049</Characters>
  <Application>Microsoft Office Word</Application>
  <DocSecurity>4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Godtfredsen</dc:creator>
  <cp:keywords/>
  <dc:description/>
  <cp:lastModifiedBy>Tammy Cornelison</cp:lastModifiedBy>
  <cp:revision>2</cp:revision>
  <dcterms:created xsi:type="dcterms:W3CDTF">2026-03-23T20:20:00Z</dcterms:created>
  <dcterms:modified xsi:type="dcterms:W3CDTF">2026-03-23T20:20:00Z</dcterms:modified>
</cp:coreProperties>
</file>